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A5" w:rsidRDefault="00F172A5" w:rsidP="00EB04BF">
      <w:pPr>
        <w:rPr>
          <w:b/>
        </w:rPr>
      </w:pPr>
    </w:p>
    <w:p w:rsidR="00F172A5" w:rsidRDefault="00F172A5" w:rsidP="00F172A5">
      <w:pPr>
        <w:jc w:val="center"/>
        <w:rPr>
          <w:b/>
        </w:rPr>
      </w:pPr>
    </w:p>
    <w:p w:rsidR="00F172A5" w:rsidRDefault="00F172A5" w:rsidP="00F172A5">
      <w:pPr>
        <w:jc w:val="center"/>
        <w:rPr>
          <w:b/>
        </w:rPr>
      </w:pPr>
    </w:p>
    <w:p w:rsidR="00F172A5" w:rsidRPr="00F172A5" w:rsidRDefault="00EB04BF" w:rsidP="00EB04BF">
      <w:pPr>
        <w:jc w:val="center"/>
        <w:rPr>
          <w:b/>
        </w:rPr>
      </w:pPr>
      <w:r>
        <w:rPr>
          <w:b/>
        </w:rPr>
        <w:t>V zmysle</w:t>
      </w:r>
      <w:r w:rsidR="00F172A5" w:rsidRPr="00F172A5">
        <w:rPr>
          <w:b/>
        </w:rPr>
        <w:t xml:space="preserve"> § 9a ods. 8 písm. e) zákona 258/2009, ktorým sa mení a dopĺňa zákon Slovenskej národnej rady č. 138/1991 Zb. o majetku obcí v znení neskorších predpisov a o zmene a doplnení niektorých zákonov</w:t>
      </w:r>
    </w:p>
    <w:p w:rsidR="00EB04BF" w:rsidRDefault="00EB04BF" w:rsidP="00EB04BF">
      <w:pPr>
        <w:jc w:val="center"/>
        <w:rPr>
          <w:b/>
          <w:sz w:val="56"/>
        </w:rPr>
      </w:pPr>
    </w:p>
    <w:p w:rsidR="00EB04BF" w:rsidRPr="00EB04BF" w:rsidRDefault="00EB04BF" w:rsidP="00EB04BF">
      <w:pPr>
        <w:jc w:val="center"/>
        <w:rPr>
          <w:b/>
          <w:sz w:val="44"/>
        </w:rPr>
      </w:pPr>
      <w:r w:rsidRPr="00EB04BF">
        <w:rPr>
          <w:b/>
          <w:sz w:val="44"/>
        </w:rPr>
        <w:t xml:space="preserve">Obec Bystrany zverejňuje </w:t>
      </w:r>
    </w:p>
    <w:p w:rsidR="00EB04BF" w:rsidRPr="00EB04BF" w:rsidRDefault="00EB04BF" w:rsidP="00EB04BF">
      <w:pPr>
        <w:jc w:val="center"/>
        <w:rPr>
          <w:b/>
          <w:sz w:val="44"/>
        </w:rPr>
      </w:pPr>
      <w:r w:rsidRPr="00EB04BF">
        <w:rPr>
          <w:b/>
          <w:sz w:val="44"/>
        </w:rPr>
        <w:t>ZÁMER</w:t>
      </w:r>
    </w:p>
    <w:p w:rsidR="00E95B7B" w:rsidRDefault="00E95B7B" w:rsidP="00C236C3"/>
    <w:p w:rsidR="00EB04BF" w:rsidRPr="00EB04BF" w:rsidRDefault="00C236C3" w:rsidP="00C236C3">
      <w:pPr>
        <w:rPr>
          <w:sz w:val="22"/>
        </w:rPr>
      </w:pPr>
      <w:r w:rsidRPr="00EB04BF">
        <w:rPr>
          <w:sz w:val="22"/>
        </w:rPr>
        <w:tab/>
      </w:r>
      <w:r w:rsidRPr="00EB04BF">
        <w:rPr>
          <w:sz w:val="22"/>
        </w:rPr>
        <w:tab/>
      </w:r>
      <w:r w:rsidRPr="00EB04BF">
        <w:rPr>
          <w:sz w:val="22"/>
        </w:rPr>
        <w:tab/>
      </w:r>
    </w:p>
    <w:p w:rsidR="00EB04BF" w:rsidRPr="00EB04BF" w:rsidRDefault="00EB04BF" w:rsidP="00C236C3">
      <w:pPr>
        <w:rPr>
          <w:sz w:val="22"/>
        </w:rPr>
      </w:pPr>
      <w:r w:rsidRPr="00EB04BF">
        <w:rPr>
          <w:sz w:val="22"/>
        </w:rPr>
        <w:t xml:space="preserve">Predaj pozemku : </w:t>
      </w:r>
      <w:r w:rsidR="007F4DB0">
        <w:rPr>
          <w:sz w:val="22"/>
        </w:rPr>
        <w:t xml:space="preserve">Peter </w:t>
      </w:r>
      <w:proofErr w:type="spellStart"/>
      <w:r w:rsidR="007F4DB0">
        <w:rPr>
          <w:sz w:val="22"/>
        </w:rPr>
        <w:t>Kandráč</w:t>
      </w:r>
      <w:proofErr w:type="spellEnd"/>
      <w:r w:rsidR="005F2922">
        <w:rPr>
          <w:sz w:val="22"/>
        </w:rPr>
        <w:t xml:space="preserve">, </w:t>
      </w:r>
      <w:proofErr w:type="spellStart"/>
      <w:r w:rsidR="00941DB9">
        <w:rPr>
          <w:sz w:val="22"/>
        </w:rPr>
        <w:t>nar</w:t>
      </w:r>
      <w:proofErr w:type="spellEnd"/>
      <w:r w:rsidR="00941DB9">
        <w:rPr>
          <w:sz w:val="22"/>
        </w:rPr>
        <w:t>. 2</w:t>
      </w:r>
      <w:r w:rsidR="007F4DB0">
        <w:rPr>
          <w:sz w:val="22"/>
        </w:rPr>
        <w:t>2</w:t>
      </w:r>
      <w:r w:rsidR="00941DB9">
        <w:rPr>
          <w:sz w:val="22"/>
        </w:rPr>
        <w:t>.</w:t>
      </w:r>
      <w:r w:rsidR="007F4DB0">
        <w:rPr>
          <w:sz w:val="22"/>
        </w:rPr>
        <w:t>01</w:t>
      </w:r>
      <w:r w:rsidR="00941DB9">
        <w:rPr>
          <w:sz w:val="22"/>
        </w:rPr>
        <w:t>.19</w:t>
      </w:r>
      <w:r w:rsidR="007F4DB0">
        <w:rPr>
          <w:sz w:val="22"/>
        </w:rPr>
        <w:t>86</w:t>
      </w:r>
      <w:r w:rsidR="00941DB9">
        <w:rPr>
          <w:sz w:val="22"/>
        </w:rPr>
        <w:t xml:space="preserve">, bytom </w:t>
      </w:r>
      <w:r w:rsidR="005F2922">
        <w:rPr>
          <w:sz w:val="22"/>
        </w:rPr>
        <w:t>Bystrany 2</w:t>
      </w:r>
      <w:r w:rsidR="007F4DB0">
        <w:rPr>
          <w:sz w:val="22"/>
        </w:rPr>
        <w:t>77</w:t>
      </w:r>
      <w:r w:rsidR="00941DB9">
        <w:rPr>
          <w:sz w:val="22"/>
        </w:rPr>
        <w:t>, 053 62</w:t>
      </w:r>
    </w:p>
    <w:p w:rsidR="00EB04BF" w:rsidRPr="00EB04BF" w:rsidRDefault="00EB04BF" w:rsidP="00EB04BF">
      <w:pPr>
        <w:ind w:left="1416"/>
        <w:rPr>
          <w:sz w:val="22"/>
        </w:rPr>
      </w:pPr>
      <w:r>
        <w:rPr>
          <w:sz w:val="22"/>
        </w:rPr>
        <w:t xml:space="preserve">   </w:t>
      </w:r>
      <w:r w:rsidR="007F4DB0">
        <w:rPr>
          <w:sz w:val="22"/>
        </w:rPr>
        <w:t xml:space="preserve">a manželka  Anežka </w:t>
      </w:r>
      <w:proofErr w:type="spellStart"/>
      <w:r w:rsidR="007F4DB0">
        <w:rPr>
          <w:sz w:val="22"/>
        </w:rPr>
        <w:t>Kandračová</w:t>
      </w:r>
      <w:proofErr w:type="spellEnd"/>
      <w:r w:rsidR="007F4DB0">
        <w:rPr>
          <w:sz w:val="22"/>
        </w:rPr>
        <w:t xml:space="preserve">, rod. Horváthová, </w:t>
      </w:r>
      <w:proofErr w:type="spellStart"/>
      <w:r w:rsidR="007F4DB0">
        <w:rPr>
          <w:sz w:val="22"/>
        </w:rPr>
        <w:t>nar</w:t>
      </w:r>
      <w:proofErr w:type="spellEnd"/>
      <w:r w:rsidR="007F4DB0">
        <w:rPr>
          <w:sz w:val="22"/>
        </w:rPr>
        <w:t xml:space="preserve">. 28.04.1988, bytom                             </w:t>
      </w:r>
    </w:p>
    <w:p w:rsidR="007F4DB0" w:rsidRPr="00EB04BF" w:rsidRDefault="007F4DB0" w:rsidP="007F4DB0">
      <w:pPr>
        <w:ind w:left="1416"/>
        <w:rPr>
          <w:sz w:val="22"/>
        </w:rPr>
      </w:pPr>
      <w:r>
        <w:rPr>
          <w:sz w:val="22"/>
        </w:rPr>
        <w:t xml:space="preserve">   Bystrany 270 </w:t>
      </w:r>
      <w:r w:rsidRPr="00EB04BF">
        <w:rPr>
          <w:sz w:val="22"/>
        </w:rPr>
        <w:t>(ďalej ako „kupujúci“)</w:t>
      </w:r>
    </w:p>
    <w:p w:rsidR="00EB04BF" w:rsidRDefault="00EB04BF" w:rsidP="00F172A5">
      <w:pPr>
        <w:jc w:val="center"/>
        <w:rPr>
          <w:b/>
          <w:sz w:val="32"/>
        </w:rPr>
      </w:pPr>
    </w:p>
    <w:p w:rsidR="00F172A5" w:rsidRPr="00F172A5" w:rsidRDefault="00F172A5" w:rsidP="00F172A5">
      <w:pPr>
        <w:jc w:val="center"/>
        <w:rPr>
          <w:b/>
          <w:sz w:val="32"/>
        </w:rPr>
      </w:pPr>
      <w:r w:rsidRPr="00F172A5">
        <w:rPr>
          <w:b/>
          <w:sz w:val="32"/>
        </w:rPr>
        <w:t>na odpredaj pozemku</w:t>
      </w:r>
    </w:p>
    <w:p w:rsidR="00F172A5" w:rsidRDefault="00F172A5" w:rsidP="00C236C3"/>
    <w:p w:rsidR="00F172A5" w:rsidRDefault="00F172A5" w:rsidP="008D4549">
      <w:pPr>
        <w:jc w:val="both"/>
      </w:pPr>
    </w:p>
    <w:p w:rsidR="008D4549" w:rsidRPr="008D4549" w:rsidRDefault="00CC2173" w:rsidP="008D4549">
      <w:pPr>
        <w:jc w:val="both"/>
      </w:pPr>
      <w:r>
        <w:t xml:space="preserve">odpredať nehnuteľný </w:t>
      </w:r>
      <w:r w:rsidR="00505B6B">
        <w:t xml:space="preserve"> </w:t>
      </w:r>
      <w:r>
        <w:t>pozemok</w:t>
      </w:r>
      <w:r w:rsidR="00505B6B">
        <w:t xml:space="preserve"> </w:t>
      </w:r>
      <w:r>
        <w:t xml:space="preserve"> obce Bystrany, </w:t>
      </w:r>
      <w:r w:rsidR="001024B1">
        <w:t xml:space="preserve">zastavaný rodinným domom, </w:t>
      </w:r>
      <w:r>
        <w:t xml:space="preserve">spôsobom podľa </w:t>
      </w:r>
      <w:r w:rsidRPr="00CC2173">
        <w:t>§ 9a ods. 8 písm. e) zákona 258/2009, ktorým sa mení a dopĺňa zákon Slovenskej národnej rady č. 138/1991 Zb. o majetku obcí</w:t>
      </w:r>
      <w:r>
        <w:t xml:space="preserve"> v katastrálnom území Bystrany a</w:t>
      </w:r>
      <w:r w:rsidR="006E35F3">
        <w:t xml:space="preserve"> to pozemok parcely číslo </w:t>
      </w:r>
      <w:r w:rsidR="007F4DB0">
        <w:t>657/12</w:t>
      </w:r>
      <w:r w:rsidR="00401243">
        <w:t xml:space="preserve"> </w:t>
      </w:r>
      <w:r w:rsidR="007F4DB0">
        <w:t>orná pôda</w:t>
      </w:r>
      <w:r w:rsidR="00DE4842">
        <w:t xml:space="preserve"> o výmere </w:t>
      </w:r>
      <w:r w:rsidR="007F4DB0">
        <w:t>183</w:t>
      </w:r>
      <w:r w:rsidR="00401243">
        <w:t xml:space="preserve"> m</w:t>
      </w:r>
      <w:r w:rsidR="00401243">
        <w:rPr>
          <w:vertAlign w:val="superscript"/>
        </w:rPr>
        <w:t>2</w:t>
      </w:r>
      <w:r w:rsidR="00DE4842">
        <w:t xml:space="preserve">, </w:t>
      </w:r>
      <w:r w:rsidR="008D4549">
        <w:t>za kúpnu cenu</w:t>
      </w:r>
      <w:r w:rsidR="00505B6B" w:rsidRPr="00505B6B">
        <w:t xml:space="preserve"> </w:t>
      </w:r>
      <w:r w:rsidR="00505B6B">
        <w:t xml:space="preserve">vo výške </w:t>
      </w:r>
      <w:r w:rsidR="00AC2DD3">
        <w:rPr>
          <w:b/>
          <w:u w:val="single"/>
        </w:rPr>
        <w:t>368,48</w:t>
      </w:r>
      <w:bookmarkStart w:id="0" w:name="_GoBack"/>
      <w:bookmarkEnd w:id="0"/>
      <w:r w:rsidR="00505B6B" w:rsidRPr="007F4DB0">
        <w:rPr>
          <w:b/>
          <w:u w:val="single"/>
        </w:rPr>
        <w:t xml:space="preserve"> €</w:t>
      </w:r>
      <w:r w:rsidR="00505B6B" w:rsidRPr="008D4549">
        <w:rPr>
          <w:b/>
        </w:rPr>
        <w:t xml:space="preserve"> (t.</w:t>
      </w:r>
      <w:r w:rsidR="00505B6B">
        <w:rPr>
          <w:b/>
        </w:rPr>
        <w:t xml:space="preserve"> </w:t>
      </w:r>
      <w:r w:rsidR="00E07C4D">
        <w:rPr>
          <w:b/>
        </w:rPr>
        <w:t>j. 1,96</w:t>
      </w:r>
      <w:r w:rsidR="00505B6B" w:rsidRPr="008D4549">
        <w:rPr>
          <w:b/>
        </w:rPr>
        <w:t xml:space="preserve"> €/m</w:t>
      </w:r>
      <w:r w:rsidR="00505B6B" w:rsidRPr="008D4549">
        <w:rPr>
          <w:b/>
          <w:vertAlign w:val="superscript"/>
        </w:rPr>
        <w:t>2</w:t>
      </w:r>
      <w:r w:rsidR="00505B6B" w:rsidRPr="008D4549">
        <w:rPr>
          <w:b/>
        </w:rPr>
        <w:t>)</w:t>
      </w:r>
      <w:r w:rsidR="00505B6B">
        <w:rPr>
          <w:b/>
        </w:rPr>
        <w:t xml:space="preserve">, </w:t>
      </w:r>
      <w:r w:rsidR="00505B6B">
        <w:t>čo predstavuje sumu</w:t>
      </w:r>
      <w:r w:rsidR="008D4549">
        <w:t xml:space="preserve"> </w:t>
      </w:r>
      <w:r w:rsidR="00E07C4D">
        <w:rPr>
          <w:b/>
        </w:rPr>
        <w:t>9,80</w:t>
      </w:r>
      <w:r w:rsidR="008D4549" w:rsidRPr="008D4549">
        <w:rPr>
          <w:b/>
        </w:rPr>
        <w:t xml:space="preserve"> €</w:t>
      </w:r>
      <w:r w:rsidR="008D4549">
        <w:t xml:space="preserve"> - cena za vy</w:t>
      </w:r>
      <w:r w:rsidR="00DD56E5">
        <w:t xml:space="preserve">pracovanie znaleckého posudku + </w:t>
      </w:r>
      <w:r w:rsidR="00E07C4D">
        <w:rPr>
          <w:b/>
        </w:rPr>
        <w:t>358,68</w:t>
      </w:r>
      <w:r w:rsidR="008D4549" w:rsidRPr="008D4549">
        <w:rPr>
          <w:b/>
        </w:rPr>
        <w:t xml:space="preserve"> €</w:t>
      </w:r>
      <w:r w:rsidR="008D4549">
        <w:t xml:space="preserve"> </w:t>
      </w:r>
      <w:r w:rsidR="00505B6B">
        <w:t xml:space="preserve">- </w:t>
      </w:r>
      <w:r w:rsidR="008D4549">
        <w:t xml:space="preserve">cena za pozemok podľa </w:t>
      </w:r>
      <w:r w:rsidR="00DD56E5">
        <w:t xml:space="preserve">Znaleckého posudku č. </w:t>
      </w:r>
      <w:r w:rsidR="00E07C4D">
        <w:t>7/2018</w:t>
      </w:r>
      <w:r w:rsidR="008D4549">
        <w:t xml:space="preserve">, </w:t>
      </w:r>
      <w:r w:rsidR="00DD56E5">
        <w:t xml:space="preserve">vypracovaný dňa </w:t>
      </w:r>
      <w:r w:rsidR="00E07C4D">
        <w:t>24.4.2018</w:t>
      </w:r>
      <w:r w:rsidR="00505B6B">
        <w:t xml:space="preserve">,  znalcom Ing. Novákovou Ivetou, so sídlom Jahodová 9, Smižany 053 11. </w:t>
      </w:r>
      <w:r w:rsidR="008D4549">
        <w:t xml:space="preserve">Ide o zámer predaja pozemkov v zmysle </w:t>
      </w:r>
      <w:r w:rsidR="008D4549" w:rsidRPr="00F172A5">
        <w:rPr>
          <w:b/>
        </w:rPr>
        <w:t xml:space="preserve">§ 9a ods. 8 písm. e) </w:t>
      </w:r>
      <w:r w:rsidR="008D4549" w:rsidRPr="008D4549">
        <w:t>zákona 138/1991 Zb. o majetku obcí v znení neskorších predpisov a o zmene a doplnení niektorých zákonov</w:t>
      </w:r>
      <w:r w:rsidR="008D4549">
        <w:t xml:space="preserve"> ako </w:t>
      </w:r>
      <w:r w:rsidR="008D4549">
        <w:rPr>
          <w:b/>
        </w:rPr>
        <w:t xml:space="preserve">prípad hodný osobitného zreteľa. Dôvodom hodným osobitného zreteľa je, </w:t>
      </w:r>
      <w:r w:rsidR="008D4549">
        <w:t>že ide o prevod pozemku</w:t>
      </w:r>
      <w:r w:rsidR="00505B6B">
        <w:t>,</w:t>
      </w:r>
      <w:r w:rsidR="008D4549">
        <w:t xml:space="preserve"> na ktorom už </w:t>
      </w:r>
      <w:r w:rsidR="008D4549" w:rsidRPr="00941DB9">
        <w:t xml:space="preserve">jestvuje rozostavaný rodinný dom </w:t>
      </w:r>
      <w:r w:rsidR="00EB04BF">
        <w:t xml:space="preserve">vo vlastníctve kupujúceho, preto nemá zmysel vykonávať prevod uvedeného majetku obce dražbou alebo obchodnou verejnou súťažou. </w:t>
      </w:r>
    </w:p>
    <w:p w:rsidR="00F172A5" w:rsidRDefault="00F172A5" w:rsidP="00C236C3"/>
    <w:p w:rsidR="00F172A5" w:rsidRDefault="00F172A5" w:rsidP="00C236C3"/>
    <w:p w:rsidR="00F172A5" w:rsidRDefault="00F172A5" w:rsidP="00C236C3"/>
    <w:p w:rsidR="00505B6B" w:rsidRDefault="00505B6B" w:rsidP="00C236C3"/>
    <w:p w:rsidR="00C236C3" w:rsidRPr="00EB04BF" w:rsidRDefault="00C236C3" w:rsidP="00C236C3">
      <w:r>
        <w:tab/>
      </w:r>
      <w:r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F172A5">
        <w:tab/>
      </w:r>
      <w:r w:rsidR="00EB04BF">
        <w:t xml:space="preserve">          </w:t>
      </w:r>
      <w:r w:rsidRPr="00EB04BF">
        <w:t>František Žiga</w:t>
      </w:r>
    </w:p>
    <w:p w:rsidR="00C236C3" w:rsidRPr="00EB04BF" w:rsidRDefault="009860ED" w:rsidP="00C236C3"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Pr="00EB04BF">
        <w:tab/>
      </w:r>
      <w:r w:rsidR="00EB04BF">
        <w:t xml:space="preserve">           </w:t>
      </w:r>
      <w:r w:rsidRPr="00EB04BF">
        <w:t>starosta obc</w:t>
      </w:r>
      <w:r w:rsidR="00C236C3" w:rsidRPr="00EB04BF">
        <w:t>e</w:t>
      </w:r>
    </w:p>
    <w:p w:rsidR="00C236C3" w:rsidRDefault="00C236C3" w:rsidP="00C236C3"/>
    <w:p w:rsidR="005F6255" w:rsidRDefault="005F6255" w:rsidP="00C236C3"/>
    <w:p w:rsidR="00BF3AFA" w:rsidRDefault="00EB04BF" w:rsidP="00C236C3">
      <w:r>
        <w:t>Vyvesené dňa:</w:t>
      </w:r>
      <w:r w:rsidR="006D40E1">
        <w:t xml:space="preserve"> </w:t>
      </w:r>
    </w:p>
    <w:p w:rsidR="00FA7E07" w:rsidRDefault="00EB04BF">
      <w:r>
        <w:t xml:space="preserve">Zvesené dňa: </w:t>
      </w:r>
    </w:p>
    <w:p w:rsidR="00933FCF" w:rsidRDefault="00933FCF"/>
    <w:p w:rsidR="00933FCF" w:rsidRPr="00BF3AFA" w:rsidRDefault="00933FCF"/>
    <w:sectPr w:rsidR="00933FCF" w:rsidRPr="00BF3AFA" w:rsidSect="00A644C6">
      <w:headerReference w:type="default" r:id="rId6"/>
      <w:footerReference w:type="default" r:id="rId7"/>
      <w:pgSz w:w="11906" w:h="16838"/>
      <w:pgMar w:top="1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2D" w:rsidRDefault="00107C2D">
      <w:r>
        <w:separator/>
      </w:r>
    </w:p>
  </w:endnote>
  <w:endnote w:type="continuationSeparator" w:id="0">
    <w:p w:rsidR="00107C2D" w:rsidRDefault="0010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107C2D" w:rsidP="00A644C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2D" w:rsidRDefault="00107C2D">
      <w:r>
        <w:separator/>
      </w:r>
    </w:p>
  </w:footnote>
  <w:footnote w:type="continuationSeparator" w:id="0">
    <w:p w:rsidR="00107C2D" w:rsidRDefault="00107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7B" w:rsidRDefault="00107C2D" w:rsidP="00A644C6">
    <w:pPr>
      <w:jc w:val="center"/>
    </w:pPr>
  </w:p>
  <w:p w:rsidR="006A087B" w:rsidRDefault="00C236C3" w:rsidP="00A644C6">
    <w:pP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</wp:posOffset>
          </wp:positionH>
          <wp:positionV relativeFrom="paragraph">
            <wp:posOffset>-3810</wp:posOffset>
          </wp:positionV>
          <wp:extent cx="762000" cy="914400"/>
          <wp:effectExtent l="0" t="0" r="0" b="0"/>
          <wp:wrapTight wrapText="bothSides">
            <wp:wrapPolygon edited="0">
              <wp:start x="0" y="0"/>
              <wp:lineTo x="0" y="21150"/>
              <wp:lineTo x="21060" y="21150"/>
              <wp:lineTo x="21060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87B" w:rsidRPr="00F172A5" w:rsidRDefault="00C236C3" w:rsidP="00A644C6">
    <w:pPr>
      <w:jc w:val="center"/>
      <w:rPr>
        <w:b/>
        <w:sz w:val="48"/>
        <w:szCs w:val="36"/>
      </w:rPr>
    </w:pPr>
    <w:r w:rsidRPr="00F172A5">
      <w:rPr>
        <w:b/>
        <w:sz w:val="48"/>
        <w:szCs w:val="36"/>
      </w:rPr>
      <w:t xml:space="preserve">  </w:t>
    </w:r>
    <w:r w:rsidR="00F172A5" w:rsidRPr="00F172A5">
      <w:rPr>
        <w:b/>
        <w:sz w:val="56"/>
        <w:szCs w:val="36"/>
      </w:rPr>
      <w:t>OBEC</w:t>
    </w:r>
    <w:r w:rsidRPr="00F172A5">
      <w:rPr>
        <w:b/>
        <w:sz w:val="56"/>
        <w:szCs w:val="36"/>
      </w:rPr>
      <w:t xml:space="preserve">  BYSTRANY</w:t>
    </w:r>
  </w:p>
  <w:p w:rsidR="006A087B" w:rsidRPr="00A644C6" w:rsidRDefault="00C236C3" w:rsidP="00A644C6">
    <w:pPr>
      <w:jc w:val="center"/>
      <w:rPr>
        <w:sz w:val="28"/>
        <w:szCs w:val="28"/>
      </w:rPr>
    </w:pPr>
    <w:r>
      <w:rPr>
        <w:sz w:val="28"/>
        <w:szCs w:val="28"/>
      </w:rPr>
      <w:t xml:space="preserve">          </w:t>
    </w:r>
  </w:p>
  <w:p w:rsidR="006A087B" w:rsidRDefault="00107C2D">
    <w:pPr>
      <w:pStyle w:val="Hlavika"/>
    </w:pPr>
  </w:p>
  <w:p w:rsidR="006A087B" w:rsidRDefault="00107C2D" w:rsidP="00F172A5">
    <w:pPr>
      <w:pStyle w:val="Hlavika"/>
      <w:pBdr>
        <w:bottom w:val="single" w:sz="4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5"/>
    <w:rsid w:val="00002BB8"/>
    <w:rsid w:val="00093CB1"/>
    <w:rsid w:val="001024B1"/>
    <w:rsid w:val="00107C2D"/>
    <w:rsid w:val="00123D2E"/>
    <w:rsid w:val="001275D1"/>
    <w:rsid w:val="0013352F"/>
    <w:rsid w:val="00160293"/>
    <w:rsid w:val="001A1624"/>
    <w:rsid w:val="001C7DBA"/>
    <w:rsid w:val="00267382"/>
    <w:rsid w:val="00287DB8"/>
    <w:rsid w:val="002A5656"/>
    <w:rsid w:val="00401243"/>
    <w:rsid w:val="00417429"/>
    <w:rsid w:val="004423F5"/>
    <w:rsid w:val="004B5849"/>
    <w:rsid w:val="004C4A17"/>
    <w:rsid w:val="004D3F02"/>
    <w:rsid w:val="004D5C7A"/>
    <w:rsid w:val="00500B94"/>
    <w:rsid w:val="00505B6B"/>
    <w:rsid w:val="005B789F"/>
    <w:rsid w:val="005E7B64"/>
    <w:rsid w:val="005F2922"/>
    <w:rsid w:val="005F6255"/>
    <w:rsid w:val="00640228"/>
    <w:rsid w:val="006A07C2"/>
    <w:rsid w:val="006B4DF9"/>
    <w:rsid w:val="006D40E1"/>
    <w:rsid w:val="006E35F3"/>
    <w:rsid w:val="007A6E44"/>
    <w:rsid w:val="007B64BD"/>
    <w:rsid w:val="007F4DB0"/>
    <w:rsid w:val="007F7A4E"/>
    <w:rsid w:val="008D4549"/>
    <w:rsid w:val="008E7862"/>
    <w:rsid w:val="00933FCF"/>
    <w:rsid w:val="00936EF3"/>
    <w:rsid w:val="00941DB9"/>
    <w:rsid w:val="0098583A"/>
    <w:rsid w:val="009860ED"/>
    <w:rsid w:val="00991387"/>
    <w:rsid w:val="009931BD"/>
    <w:rsid w:val="009C15FB"/>
    <w:rsid w:val="00A0017F"/>
    <w:rsid w:val="00A245C6"/>
    <w:rsid w:val="00AC2DD3"/>
    <w:rsid w:val="00AC7937"/>
    <w:rsid w:val="00AE0175"/>
    <w:rsid w:val="00B0371D"/>
    <w:rsid w:val="00BB5B36"/>
    <w:rsid w:val="00BF3AFA"/>
    <w:rsid w:val="00C236C3"/>
    <w:rsid w:val="00C80AE1"/>
    <w:rsid w:val="00CC2173"/>
    <w:rsid w:val="00D1790C"/>
    <w:rsid w:val="00D65E02"/>
    <w:rsid w:val="00DD56E5"/>
    <w:rsid w:val="00DD75EA"/>
    <w:rsid w:val="00DE4842"/>
    <w:rsid w:val="00E07C4D"/>
    <w:rsid w:val="00E15395"/>
    <w:rsid w:val="00E26528"/>
    <w:rsid w:val="00E375F8"/>
    <w:rsid w:val="00E579EE"/>
    <w:rsid w:val="00E61241"/>
    <w:rsid w:val="00E7551E"/>
    <w:rsid w:val="00E93806"/>
    <w:rsid w:val="00E95B7B"/>
    <w:rsid w:val="00EB04BF"/>
    <w:rsid w:val="00EC1443"/>
    <w:rsid w:val="00EC1775"/>
    <w:rsid w:val="00EF18F7"/>
    <w:rsid w:val="00F172A5"/>
    <w:rsid w:val="00F3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0AA99-0900-4FC5-964D-F6354B4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236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236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C236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236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C236C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6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0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KLIMKOVÁ Lenka</dc:creator>
  <cp:keywords/>
  <dc:description/>
  <cp:lastModifiedBy>MÚDRA Janka</cp:lastModifiedBy>
  <cp:revision>3</cp:revision>
  <cp:lastPrinted>2017-12-15T10:23:00Z</cp:lastPrinted>
  <dcterms:created xsi:type="dcterms:W3CDTF">2018-05-09T08:28:00Z</dcterms:created>
  <dcterms:modified xsi:type="dcterms:W3CDTF">2018-05-09T08:29:00Z</dcterms:modified>
</cp:coreProperties>
</file>